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62" w:rsidRPr="00F50EA5" w:rsidRDefault="001B3762" w:rsidP="001B3762">
      <w:pPr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  <w:lang w:eastAsia="cs-CZ"/>
        </w:rPr>
        <w:drawing>
          <wp:inline distT="0" distB="0" distL="0" distR="0">
            <wp:extent cx="428625" cy="571500"/>
            <wp:effectExtent l="19050" t="0" r="9525" b="0"/>
            <wp:docPr id="3" name="Obrázek 0" descr="kscm_tre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kscm_tres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4"/>
          <w:szCs w:val="44"/>
        </w:rPr>
        <w:t xml:space="preserve">     </w:t>
      </w:r>
      <w:r w:rsidRPr="00F50EA5">
        <w:rPr>
          <w:b/>
          <w:i/>
          <w:sz w:val="44"/>
          <w:szCs w:val="44"/>
        </w:rPr>
        <w:t>VOLEBNÍ PROGRAM</w:t>
      </w:r>
    </w:p>
    <w:p w:rsidR="001B3762" w:rsidRPr="00F50EA5" w:rsidRDefault="001B3762" w:rsidP="001B3762">
      <w:pPr>
        <w:pStyle w:val="Bezmezer"/>
        <w:jc w:val="center"/>
        <w:rPr>
          <w:b/>
          <w:i/>
          <w:sz w:val="28"/>
          <w:szCs w:val="28"/>
        </w:rPr>
      </w:pPr>
      <w:r w:rsidRPr="00F50EA5">
        <w:rPr>
          <w:b/>
          <w:i/>
          <w:sz w:val="28"/>
          <w:szCs w:val="28"/>
        </w:rPr>
        <w:t>kandidátů KSČM pro volby do zastupitelstva</w:t>
      </w:r>
    </w:p>
    <w:p w:rsidR="001B3762" w:rsidRPr="00F50EA5" w:rsidRDefault="001B3762" w:rsidP="001B3762">
      <w:pPr>
        <w:pStyle w:val="Bezmezer"/>
        <w:jc w:val="center"/>
        <w:rPr>
          <w:b/>
          <w:i/>
          <w:sz w:val="28"/>
          <w:szCs w:val="28"/>
        </w:rPr>
      </w:pPr>
      <w:r w:rsidRPr="00F50EA5">
        <w:rPr>
          <w:b/>
          <w:i/>
          <w:sz w:val="28"/>
          <w:szCs w:val="28"/>
        </w:rPr>
        <w:t>měst</w:t>
      </w:r>
      <w:r>
        <w:rPr>
          <w:b/>
          <w:i/>
          <w:sz w:val="28"/>
          <w:szCs w:val="28"/>
        </w:rPr>
        <w:t>a</w:t>
      </w:r>
      <w:r w:rsidRPr="00F50EA5">
        <w:rPr>
          <w:b/>
          <w:i/>
          <w:sz w:val="28"/>
          <w:szCs w:val="28"/>
        </w:rPr>
        <w:t xml:space="preserve"> Vysoké Mýto na období 201</w:t>
      </w:r>
      <w:r>
        <w:rPr>
          <w:b/>
          <w:i/>
          <w:sz w:val="28"/>
          <w:szCs w:val="28"/>
        </w:rPr>
        <w:t>8</w:t>
      </w:r>
      <w:r w:rsidRPr="00F50EA5">
        <w:rPr>
          <w:b/>
          <w:i/>
          <w:sz w:val="28"/>
          <w:szCs w:val="28"/>
        </w:rPr>
        <w:t xml:space="preserve"> -20</w:t>
      </w:r>
      <w:r>
        <w:rPr>
          <w:b/>
          <w:i/>
          <w:sz w:val="28"/>
          <w:szCs w:val="28"/>
        </w:rPr>
        <w:t>22</w:t>
      </w:r>
    </w:p>
    <w:p w:rsidR="001B3762" w:rsidRPr="00F50EA5" w:rsidRDefault="001B3762" w:rsidP="001B3762">
      <w:pPr>
        <w:pStyle w:val="Bezmezer"/>
        <w:jc w:val="center"/>
        <w:rPr>
          <w:b/>
          <w:i/>
        </w:rPr>
      </w:pPr>
    </w:p>
    <w:p w:rsidR="001B3762" w:rsidRPr="00945599" w:rsidRDefault="001B3762" w:rsidP="001B3762">
      <w:pPr>
        <w:rPr>
          <w:i/>
          <w:sz w:val="24"/>
          <w:szCs w:val="24"/>
        </w:rPr>
      </w:pPr>
      <w:r w:rsidRPr="00945599">
        <w:rPr>
          <w:i/>
          <w:sz w:val="24"/>
          <w:szCs w:val="24"/>
        </w:rPr>
        <w:t>Vážení spoluobčané,</w:t>
      </w:r>
    </w:p>
    <w:p w:rsidR="001B3762" w:rsidRPr="00945599" w:rsidRDefault="001B3762" w:rsidP="001B3762">
      <w:pPr>
        <w:jc w:val="both"/>
        <w:rPr>
          <w:i/>
          <w:sz w:val="24"/>
          <w:szCs w:val="24"/>
        </w:rPr>
      </w:pPr>
      <w:r w:rsidRPr="00945599">
        <w:rPr>
          <w:i/>
          <w:sz w:val="24"/>
          <w:szCs w:val="24"/>
        </w:rPr>
        <w:t xml:space="preserve">my, kandidáti za KSČM, se ucházíme o Vaši podporu a Váš hlas ve volbách do městského zastupitelstva. Společně s Vámi se chceme podílet na řešení problémů, radit se s Vámi, hledat praktická řešení při zkvalitnění života občanů, vzhledu našeho města a jeho okolí. </w:t>
      </w:r>
    </w:p>
    <w:p w:rsidR="001B3762" w:rsidRPr="00F50EA5" w:rsidRDefault="001B3762" w:rsidP="001B3762">
      <w:pPr>
        <w:rPr>
          <w:b/>
          <w:sz w:val="24"/>
          <w:szCs w:val="24"/>
        </w:rPr>
      </w:pPr>
      <w:r w:rsidRPr="00F50EA5">
        <w:rPr>
          <w:b/>
          <w:sz w:val="24"/>
          <w:szCs w:val="24"/>
        </w:rPr>
        <w:t>Z toho důvodu klademe důraz na tyto priority:</w:t>
      </w:r>
    </w:p>
    <w:p w:rsidR="001B3762" w:rsidRDefault="001B3762" w:rsidP="001B3762">
      <w:pPr>
        <w:jc w:val="both"/>
        <w:rPr>
          <w:sz w:val="24"/>
          <w:szCs w:val="24"/>
        </w:rPr>
      </w:pPr>
      <w:r w:rsidRPr="00EF10A4">
        <w:rPr>
          <w:b/>
          <w:sz w:val="24"/>
          <w:szCs w:val="24"/>
        </w:rPr>
        <w:t>Na úseku dopravy</w:t>
      </w:r>
      <w:r>
        <w:rPr>
          <w:sz w:val="24"/>
          <w:szCs w:val="24"/>
        </w:rPr>
        <w:t xml:space="preserve"> - podpoříme dořešení výstavby rychlostní komunikace D 35 s tím, aby výstavba nebyla zbytečně oddalována a odsouvána. Podporujeme další rozšíření cyklostezek v okolí města.  Podpoříme zahájení výstavby parkovacího domu. </w:t>
      </w:r>
    </w:p>
    <w:p w:rsidR="001B3762" w:rsidRPr="004A17C2" w:rsidRDefault="001B3762" w:rsidP="001B3762">
      <w:pPr>
        <w:jc w:val="both"/>
        <w:rPr>
          <w:sz w:val="24"/>
          <w:szCs w:val="24"/>
        </w:rPr>
      </w:pPr>
      <w:r w:rsidRPr="004A17C2">
        <w:rPr>
          <w:b/>
          <w:sz w:val="24"/>
          <w:szCs w:val="24"/>
        </w:rPr>
        <w:t xml:space="preserve">V oblasti hospodaření </w:t>
      </w:r>
      <w:r w:rsidRPr="004A17C2">
        <w:rPr>
          <w:sz w:val="24"/>
          <w:szCs w:val="24"/>
        </w:rPr>
        <w:t xml:space="preserve">- </w:t>
      </w:r>
      <w:r>
        <w:rPr>
          <w:sz w:val="24"/>
          <w:szCs w:val="24"/>
        </w:rPr>
        <w:t>p</w:t>
      </w:r>
      <w:r w:rsidRPr="004A17C2">
        <w:rPr>
          <w:sz w:val="24"/>
          <w:szCs w:val="24"/>
        </w:rPr>
        <w:t>odp</w:t>
      </w:r>
      <w:r>
        <w:rPr>
          <w:sz w:val="24"/>
          <w:szCs w:val="24"/>
        </w:rPr>
        <w:t>o</w:t>
      </w:r>
      <w:r w:rsidRPr="004A17C2">
        <w:rPr>
          <w:sz w:val="24"/>
          <w:szCs w:val="24"/>
        </w:rPr>
        <w:t>ru</w:t>
      </w:r>
      <w:r>
        <w:rPr>
          <w:sz w:val="24"/>
          <w:szCs w:val="24"/>
        </w:rPr>
        <w:t xml:space="preserve">jeme jasná, průhledná a kontrolovatelná pravidla hospodaření, prioritou je pro nás vyrovnaný rozpočet města. Prosazujeme hospodárné nakládání s majetkem města. Budeme intenzívně hledat smysluplné využití volných budov ve městě.  </w:t>
      </w:r>
    </w:p>
    <w:p w:rsidR="001B3762" w:rsidRPr="004A17C2" w:rsidRDefault="001B3762" w:rsidP="001B376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Školství a kultura </w:t>
      </w:r>
      <w:r>
        <w:rPr>
          <w:sz w:val="24"/>
          <w:szCs w:val="24"/>
        </w:rPr>
        <w:t xml:space="preserve">– zachovat školská zařízení ve městě se zabezpečením podmínek pro využití volného času mládeže. Podpoříme kulturní i hudební akce pořádané městem. Pomoc zaměříme také na činnost amatérských spolků a občanských sdružení ve městě. Podporujeme rozvoj integrovaných obcí.  </w:t>
      </w:r>
    </w:p>
    <w:p w:rsidR="001B3762" w:rsidRDefault="001B3762" w:rsidP="001B37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Zdravotnictví </w:t>
      </w:r>
      <w:r>
        <w:rPr>
          <w:sz w:val="24"/>
          <w:szCs w:val="24"/>
        </w:rPr>
        <w:t>– prioritou je pro nás zachování dostupnosti a kvality zdravotní péče. Udržet provoz Centra sociální péče a Domova důchodců. Podpoříme znovuzavedení lékařských pohotovostních služeb.</w:t>
      </w:r>
    </w:p>
    <w:p w:rsidR="001B3762" w:rsidRDefault="001B3762" w:rsidP="001B37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Ekologie </w:t>
      </w:r>
      <w:r>
        <w:rPr>
          <w:sz w:val="24"/>
          <w:szCs w:val="24"/>
        </w:rPr>
        <w:t xml:space="preserve">– hodláme pokračovat v osvědčeném třídění odpadu, napomáhat ke zlepšení čistoty města, k ochraně zeleně a zdravého životního prostředí. </w:t>
      </w:r>
    </w:p>
    <w:p w:rsidR="001B3762" w:rsidRDefault="001B3762" w:rsidP="001B3762">
      <w:pPr>
        <w:rPr>
          <w:sz w:val="24"/>
          <w:szCs w:val="24"/>
        </w:rPr>
      </w:pPr>
      <w:r>
        <w:rPr>
          <w:b/>
          <w:sz w:val="24"/>
          <w:szCs w:val="24"/>
        </w:rPr>
        <w:t>Další rozvoj města</w:t>
      </w:r>
      <w:r w:rsidR="00385EC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budeme se aktivně podílet na realizaci </w:t>
      </w:r>
      <w:r w:rsidR="00385ECF">
        <w:rPr>
          <w:sz w:val="24"/>
          <w:szCs w:val="24"/>
        </w:rPr>
        <w:t xml:space="preserve">cenově </w:t>
      </w:r>
      <w:r>
        <w:rPr>
          <w:sz w:val="24"/>
          <w:szCs w:val="24"/>
        </w:rPr>
        <w:t xml:space="preserve">dostupného a důstojného bydlení ve městě. </w:t>
      </w:r>
      <w:r w:rsidR="00385ECF">
        <w:rPr>
          <w:sz w:val="24"/>
          <w:szCs w:val="24"/>
        </w:rPr>
        <w:t>Zvláště p</w:t>
      </w:r>
      <w:r>
        <w:rPr>
          <w:sz w:val="24"/>
          <w:szCs w:val="24"/>
        </w:rPr>
        <w:t>odpoříme výstavbu startovacích bytů pro mladé rodiny. Zasadíme se o důslednější propagaci vysokomýtských památek a muzeí</w:t>
      </w:r>
      <w:r w:rsidR="00385E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85ECF">
        <w:rPr>
          <w:sz w:val="24"/>
          <w:szCs w:val="24"/>
        </w:rPr>
        <w:t>P</w:t>
      </w:r>
      <w:r>
        <w:rPr>
          <w:sz w:val="24"/>
          <w:szCs w:val="24"/>
        </w:rPr>
        <w:t>odpoříme turistický ruch</w:t>
      </w:r>
      <w:r w:rsidR="00385ECF">
        <w:rPr>
          <w:sz w:val="24"/>
          <w:szCs w:val="24"/>
        </w:rPr>
        <w:t xml:space="preserve"> a nabídku služeb s tím spojených.</w:t>
      </w:r>
    </w:p>
    <w:p w:rsidR="001B3762" w:rsidRDefault="001B3762" w:rsidP="001B3762">
      <w:pPr>
        <w:rPr>
          <w:b/>
          <w:i/>
          <w:sz w:val="28"/>
          <w:szCs w:val="28"/>
        </w:rPr>
      </w:pPr>
      <w:r w:rsidRPr="00945599">
        <w:rPr>
          <w:b/>
          <w:i/>
          <w:sz w:val="28"/>
          <w:szCs w:val="28"/>
        </w:rPr>
        <w:t>Naším cílem je především zdravý, spokojený a plnohodnotný život všech spoluobčanů</w:t>
      </w:r>
      <w:r w:rsidR="00385ECF">
        <w:rPr>
          <w:b/>
          <w:i/>
          <w:sz w:val="28"/>
          <w:szCs w:val="28"/>
        </w:rPr>
        <w:t xml:space="preserve"> plnících řádně své povinnosti ve vztahu k městu</w:t>
      </w:r>
      <w:r w:rsidRPr="00945599">
        <w:rPr>
          <w:b/>
          <w:i/>
          <w:sz w:val="28"/>
          <w:szCs w:val="28"/>
        </w:rPr>
        <w:t>.</w:t>
      </w:r>
    </w:p>
    <w:p w:rsidR="00B45D69" w:rsidRDefault="001B3762" w:rsidP="001B3762">
      <w:pPr>
        <w:ind w:left="709"/>
        <w:jc w:val="center"/>
      </w:pPr>
      <w:r>
        <w:rPr>
          <w:b/>
          <w:i/>
          <w:noProof/>
          <w:sz w:val="28"/>
          <w:szCs w:val="28"/>
          <w:lang w:eastAsia="cs-CZ"/>
        </w:rPr>
        <w:drawing>
          <wp:inline distT="0" distB="0" distL="0" distR="0">
            <wp:extent cx="2476500" cy="495300"/>
            <wp:effectExtent l="19050" t="0" r="0" b="0"/>
            <wp:docPr id="4" name="obrázek 4" descr="s_lidmi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_lidmi_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D69" w:rsidSect="00385EC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97641"/>
    <w:rsid w:val="001159D8"/>
    <w:rsid w:val="001B3762"/>
    <w:rsid w:val="00385ECF"/>
    <w:rsid w:val="00B45D69"/>
    <w:rsid w:val="00C9726D"/>
    <w:rsid w:val="00D9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64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7641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OV-Usti-nO</dc:creator>
  <cp:lastModifiedBy>Pavel</cp:lastModifiedBy>
  <cp:revision>3</cp:revision>
  <dcterms:created xsi:type="dcterms:W3CDTF">2018-03-16T09:52:00Z</dcterms:created>
  <dcterms:modified xsi:type="dcterms:W3CDTF">2018-08-05T08:55:00Z</dcterms:modified>
</cp:coreProperties>
</file>